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6C81" w14:textId="77777777" w:rsidR="000E5664" w:rsidRPr="003771D9" w:rsidRDefault="000E5664" w:rsidP="000E5664">
      <w:pPr>
        <w:spacing w:after="0" w:line="240" w:lineRule="auto"/>
        <w:ind w:left="6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DC794D0" w14:textId="77777777" w:rsidR="000E5664" w:rsidRPr="003771D9" w:rsidRDefault="000E5664" w:rsidP="000E5664">
      <w:pPr>
        <w:spacing w:after="21" w:line="240" w:lineRule="auto"/>
        <w:ind w:left="4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sz w:val="16"/>
          <w:szCs w:val="24"/>
          <w:lang w:eastAsia="ja-JP"/>
        </w:rPr>
        <w:t xml:space="preserve"> </w:t>
      </w:r>
      <w:r w:rsidRPr="003771D9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330BA1D4" wp14:editId="604C1123">
            <wp:extent cx="5731510" cy="1043305"/>
            <wp:effectExtent l="0" t="0" r="254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C474" w14:textId="77777777" w:rsidR="000E5664" w:rsidRPr="003771D9" w:rsidRDefault="000E5664" w:rsidP="000E5664">
      <w:pPr>
        <w:spacing w:after="0" w:line="240" w:lineRule="auto"/>
        <w:ind w:left="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8118EA0" w14:textId="77777777" w:rsidR="000E5664" w:rsidRPr="003771D9" w:rsidRDefault="000E5664" w:rsidP="000E5664">
      <w:pPr>
        <w:keepNext/>
        <w:keepLines/>
        <w:spacing w:after="0" w:line="240" w:lineRule="auto"/>
        <w:ind w:left="499" w:right="369"/>
        <w:jc w:val="center"/>
        <w:outlineLvl w:val="0"/>
        <w:rPr>
          <w:rFonts w:ascii="Arial" w:eastAsia="Arial" w:hAnsi="Arial" w:cs="Arial"/>
          <w:b/>
          <w:color w:val="800080"/>
          <w:sz w:val="24"/>
          <w:lang w:eastAsia="en-GB"/>
        </w:rPr>
      </w:pP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>NOMINATION FOR MEMBERSHIP OF EXECUTIVE COMMITTEE OF</w:t>
      </w:r>
    </w:p>
    <w:p w14:paraId="14996CF7" w14:textId="77777777" w:rsidR="000E5664" w:rsidRPr="003771D9" w:rsidRDefault="000E5664" w:rsidP="000E5664">
      <w:pPr>
        <w:keepNext/>
        <w:keepLines/>
        <w:spacing w:after="0" w:line="240" w:lineRule="auto"/>
        <w:ind w:left="499" w:right="369"/>
        <w:jc w:val="center"/>
        <w:outlineLvl w:val="0"/>
        <w:rPr>
          <w:rFonts w:ascii="Arial" w:eastAsia="Arial" w:hAnsi="Arial" w:cs="Arial"/>
          <w:b/>
          <w:color w:val="800080"/>
          <w:sz w:val="24"/>
          <w:lang w:eastAsia="en-GB"/>
        </w:rPr>
      </w:pP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>THE NATIONAL ASSOCIATION OF CIVIC OFFICERS 20</w:t>
      </w:r>
      <w:r>
        <w:rPr>
          <w:rFonts w:ascii="Arial" w:eastAsia="Arial" w:hAnsi="Arial" w:cs="Arial"/>
          <w:b/>
          <w:color w:val="800080"/>
          <w:sz w:val="24"/>
          <w:lang w:eastAsia="en-GB"/>
        </w:rPr>
        <w:t>20</w:t>
      </w: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>-20</w:t>
      </w:r>
      <w:r>
        <w:rPr>
          <w:rFonts w:ascii="Arial" w:eastAsia="Arial" w:hAnsi="Arial" w:cs="Arial"/>
          <w:b/>
          <w:color w:val="800080"/>
          <w:sz w:val="24"/>
          <w:lang w:eastAsia="en-GB"/>
        </w:rPr>
        <w:t>21</w:t>
      </w: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 xml:space="preserve"> </w:t>
      </w:r>
    </w:p>
    <w:p w14:paraId="5CF5F53A" w14:textId="77777777" w:rsidR="000E5664" w:rsidRPr="003771D9" w:rsidRDefault="000E5664" w:rsidP="000E5664">
      <w:pPr>
        <w:spacing w:after="55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b/>
          <w:sz w:val="16"/>
          <w:szCs w:val="24"/>
          <w:lang w:eastAsia="ja-JP"/>
        </w:rPr>
        <w:t xml:space="preserve"> </w:t>
      </w:r>
    </w:p>
    <w:p w14:paraId="62CDA66F" w14:textId="77777777" w:rsidR="000E5664" w:rsidRPr="003771D9" w:rsidRDefault="000E5664" w:rsidP="000E5664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C0C0C0"/>
        <w:spacing w:after="0" w:line="240" w:lineRule="auto"/>
        <w:jc w:val="both"/>
        <w:rPr>
          <w:rFonts w:ascii="Arial" w:eastAsia="Arial" w:hAnsi="Arial" w:cs="Arial"/>
          <w:sz w:val="20"/>
          <w:szCs w:val="24"/>
          <w:lang w:eastAsia="ja-JP"/>
        </w:rPr>
      </w:pPr>
    </w:p>
    <w:p w14:paraId="0676CD8A" w14:textId="77777777" w:rsidR="000E5664" w:rsidRPr="003771D9" w:rsidRDefault="000E5664" w:rsidP="000E5664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C0C0C0"/>
        <w:spacing w:after="0" w:line="240" w:lineRule="auto"/>
        <w:jc w:val="both"/>
        <w:rPr>
          <w:rFonts w:ascii="Arial" w:eastAsia="Arial" w:hAnsi="Arial" w:cs="Arial"/>
          <w:sz w:val="20"/>
          <w:szCs w:val="24"/>
          <w:lang w:eastAsia="ja-JP"/>
        </w:rPr>
      </w:pPr>
    </w:p>
    <w:p w14:paraId="16B7D91D" w14:textId="77777777" w:rsidR="000E5664" w:rsidRPr="003771D9" w:rsidRDefault="000E5664" w:rsidP="000E5664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C0C0C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Nomination Forms should be emailed to the NACO Secretary, Penny Harrison, on </w:t>
      </w:r>
      <w:r w:rsidRPr="003771D9">
        <w:rPr>
          <w:rFonts w:ascii="Arial" w:eastAsia="Arial" w:hAnsi="Arial" w:cs="Arial"/>
          <w:color w:val="0000FF"/>
          <w:sz w:val="20"/>
          <w:szCs w:val="24"/>
          <w:u w:val="single" w:color="0000FF"/>
          <w:lang w:eastAsia="ja-JP"/>
        </w:rPr>
        <w:t>secretary@naco.uk.com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by 1</w:t>
      </w:r>
      <w:r>
        <w:rPr>
          <w:rFonts w:ascii="Arial" w:eastAsia="Arial" w:hAnsi="Arial" w:cs="Arial"/>
          <w:sz w:val="20"/>
          <w:szCs w:val="24"/>
          <w:lang w:eastAsia="ja-JP"/>
        </w:rPr>
        <w:t>330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on </w:t>
      </w:r>
      <w:r>
        <w:rPr>
          <w:rFonts w:ascii="Arial" w:eastAsia="Arial" w:hAnsi="Arial" w:cs="Arial"/>
          <w:sz w:val="20"/>
          <w:szCs w:val="24"/>
          <w:lang w:eastAsia="ja-JP"/>
        </w:rPr>
        <w:t>Tuesday 1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>7 March</w:t>
      </w:r>
      <w:r w:rsidRPr="003771D9">
        <w:rPr>
          <w:rFonts w:ascii="Arial" w:eastAsia="Arial" w:hAnsi="Arial" w:cs="Arial"/>
          <w:i/>
          <w:sz w:val="20"/>
          <w:szCs w:val="24"/>
          <w:lang w:eastAsia="ja-JP"/>
        </w:rPr>
        <w:t xml:space="preserve"> 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>20</w:t>
      </w:r>
      <w:r>
        <w:rPr>
          <w:rFonts w:ascii="Arial" w:eastAsia="Arial" w:hAnsi="Arial" w:cs="Arial"/>
          <w:sz w:val="20"/>
          <w:szCs w:val="24"/>
          <w:lang w:eastAsia="ja-JP"/>
        </w:rPr>
        <w:t>20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or placed in the designated Ballot Box at the offices of the </w:t>
      </w:r>
      <w:r>
        <w:rPr>
          <w:rFonts w:ascii="Arial" w:eastAsia="Arial" w:hAnsi="Arial" w:cs="Arial"/>
          <w:sz w:val="20"/>
          <w:szCs w:val="24"/>
          <w:lang w:eastAsia="ja-JP"/>
        </w:rPr>
        <w:t>London Borough of Southwark, 160 Tooley Street, London SE1P 5LX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by 1</w:t>
      </w:r>
      <w:r>
        <w:rPr>
          <w:rFonts w:ascii="Arial" w:eastAsia="Arial" w:hAnsi="Arial" w:cs="Arial"/>
          <w:sz w:val="20"/>
          <w:szCs w:val="24"/>
          <w:lang w:eastAsia="ja-JP"/>
        </w:rPr>
        <w:t>330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on </w:t>
      </w:r>
      <w:r>
        <w:rPr>
          <w:rFonts w:ascii="Arial" w:eastAsia="Arial" w:hAnsi="Arial" w:cs="Arial"/>
          <w:sz w:val="20"/>
          <w:szCs w:val="24"/>
          <w:lang w:eastAsia="ja-JP"/>
        </w:rPr>
        <w:t>Tuesday 17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March 20</w:t>
      </w:r>
      <w:r>
        <w:rPr>
          <w:rFonts w:ascii="Arial" w:eastAsia="Arial" w:hAnsi="Arial" w:cs="Arial"/>
          <w:sz w:val="20"/>
          <w:szCs w:val="24"/>
          <w:lang w:eastAsia="ja-JP"/>
        </w:rPr>
        <w:t>20</w:t>
      </w:r>
      <w:r w:rsidRPr="003771D9">
        <w:rPr>
          <w:rFonts w:ascii="Arial" w:eastAsia="Arial" w:hAnsi="Arial" w:cs="Arial"/>
          <w:sz w:val="16"/>
          <w:szCs w:val="24"/>
          <w:lang w:eastAsia="ja-JP"/>
        </w:rPr>
        <w:t xml:space="preserve"> </w:t>
      </w:r>
    </w:p>
    <w:p w14:paraId="2610E6EF" w14:textId="77777777" w:rsidR="000E5664" w:rsidRPr="003771D9" w:rsidRDefault="000E5664" w:rsidP="000E5664">
      <w:pPr>
        <w:spacing w:after="57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178178B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Nominee:</w:t>
      </w:r>
    </w:p>
    <w:p w14:paraId="272C1C98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251B8AD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Position:</w:t>
      </w:r>
    </w:p>
    <w:p w14:paraId="7426AD4B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0AD31E65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Authority:</w:t>
      </w:r>
    </w:p>
    <w:p w14:paraId="6041BDD0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51BCC72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E-mail address and telephone number:</w:t>
      </w:r>
    </w:p>
    <w:p w14:paraId="267F233B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67764E6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D66BCEB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Proposer:</w:t>
      </w:r>
    </w:p>
    <w:p w14:paraId="496A7CD4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i/>
          <w:sz w:val="24"/>
          <w:szCs w:val="24"/>
          <w:lang w:eastAsia="ja-JP"/>
        </w:rPr>
        <w:t>(Proposer must be a member of NACO)</w:t>
      </w:r>
    </w:p>
    <w:p w14:paraId="1543BBB7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62852821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29617339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Seconder:</w:t>
      </w:r>
    </w:p>
    <w:p w14:paraId="1A8E2781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i/>
          <w:sz w:val="24"/>
          <w:szCs w:val="24"/>
          <w:lang w:eastAsia="ja-JP"/>
        </w:rPr>
        <w:t>(Seconder must be a member of NACO)</w:t>
      </w:r>
    </w:p>
    <w:p w14:paraId="5A8E3283" w14:textId="77777777" w:rsidR="000E5664" w:rsidRPr="003771D9" w:rsidRDefault="000E5664" w:rsidP="000E5664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1C34C3B4" w14:textId="77777777" w:rsidR="000E5664" w:rsidRPr="003771D9" w:rsidRDefault="000E5664" w:rsidP="000E566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b/>
          <w:sz w:val="24"/>
          <w:szCs w:val="24"/>
          <w:lang w:eastAsia="ja-JP"/>
        </w:rPr>
        <w:t xml:space="preserve"> </w:t>
      </w:r>
    </w:p>
    <w:p w14:paraId="2F448A63" w14:textId="77777777" w:rsidR="000E5664" w:rsidRPr="003771D9" w:rsidRDefault="000E5664" w:rsidP="000E5664">
      <w:pPr>
        <w:spacing w:after="6" w:line="240" w:lineRule="auto"/>
        <w:ind w:right="-3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37DC211" w14:textId="77777777" w:rsidR="000E5664" w:rsidRPr="003771D9" w:rsidRDefault="000E5664" w:rsidP="000E566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i/>
          <w:sz w:val="24"/>
          <w:szCs w:val="24"/>
          <w:lang w:eastAsia="ja-JP"/>
        </w:rPr>
        <w:t xml:space="preserve"> </w:t>
      </w:r>
    </w:p>
    <w:p w14:paraId="3A8AF8AB" w14:textId="77777777" w:rsidR="000E5664" w:rsidRPr="003771D9" w:rsidRDefault="000E5664" w:rsidP="000E5664">
      <w:pPr>
        <w:tabs>
          <w:tab w:val="center" w:pos="720"/>
        </w:tabs>
        <w:spacing w:after="0" w:line="240" w:lineRule="auto"/>
        <w:ind w:left="-15"/>
        <w:rPr>
          <w:rFonts w:ascii="Arial" w:eastAsia="Arial" w:hAnsi="Arial" w:cs="Arial"/>
          <w:b/>
          <w:sz w:val="24"/>
          <w:szCs w:val="24"/>
          <w:lang w:eastAsia="ja-JP"/>
        </w:rPr>
      </w:pPr>
    </w:p>
    <w:p w14:paraId="00728095" w14:textId="77777777" w:rsidR="000E5664" w:rsidRPr="003771D9" w:rsidRDefault="000E5664" w:rsidP="000E5664">
      <w:pPr>
        <w:tabs>
          <w:tab w:val="center" w:pos="720"/>
        </w:tabs>
        <w:spacing w:after="0" w:line="240" w:lineRule="auto"/>
        <w:ind w:left="-1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b/>
          <w:sz w:val="24"/>
          <w:szCs w:val="24"/>
          <w:lang w:eastAsia="ja-JP"/>
        </w:rPr>
        <w:t xml:space="preserve">NB: </w:t>
      </w:r>
      <w:r w:rsidRPr="003771D9">
        <w:rPr>
          <w:rFonts w:ascii="Arial" w:eastAsia="Arial" w:hAnsi="Arial" w:cs="Arial"/>
          <w:b/>
          <w:sz w:val="24"/>
          <w:szCs w:val="24"/>
          <w:lang w:eastAsia="ja-JP"/>
        </w:rPr>
        <w:tab/>
        <w:t xml:space="preserve"> </w:t>
      </w:r>
    </w:p>
    <w:p w14:paraId="43BB7A0B" w14:textId="77777777" w:rsidR="000E5664" w:rsidRPr="003771D9" w:rsidRDefault="000E5664" w:rsidP="000E5664">
      <w:pPr>
        <w:spacing w:after="2" w:line="237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Should there be less nominations than seats on the Executive Committee it is proposed, with the agreement of the Members present, to elect </w:t>
      </w:r>
      <w:proofErr w:type="spellStart"/>
      <w:r w:rsidRPr="003771D9">
        <w:rPr>
          <w:rFonts w:ascii="Arial" w:eastAsia="Arial" w:hAnsi="Arial" w:cs="Arial"/>
          <w:sz w:val="20"/>
          <w:szCs w:val="24"/>
          <w:lang w:eastAsia="ja-JP"/>
        </w:rPr>
        <w:t>en</w:t>
      </w:r>
      <w:proofErr w:type="spellEnd"/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bloc.  However, in the event there are more nominations than seats or the AGM wishing to vote for individual candidates, an e-mail/postal ballot will be held following the AGM. Full instructions will be issued to members in the event of an election</w:t>
      </w:r>
    </w:p>
    <w:p w14:paraId="0A45CE65" w14:textId="77777777" w:rsidR="000E5664" w:rsidRPr="003771D9" w:rsidRDefault="000E5664" w:rsidP="000E566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sz w:val="24"/>
          <w:szCs w:val="24"/>
          <w:lang w:eastAsia="ja-JP"/>
        </w:rPr>
        <w:t xml:space="preserve"> </w:t>
      </w:r>
    </w:p>
    <w:p w14:paraId="1344A34E" w14:textId="77777777" w:rsidR="000E5664" w:rsidRDefault="000E5664">
      <w:bookmarkStart w:id="0" w:name="_GoBack"/>
      <w:bookmarkEnd w:id="0"/>
    </w:p>
    <w:sectPr w:rsidR="000E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4"/>
    <w:rsid w:val="000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9F66"/>
  <w15:chartTrackingRefBased/>
  <w15:docId w15:val="{0D82416F-3815-4863-9382-E106DFB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Harrison</cp:lastModifiedBy>
  <cp:revision>1</cp:revision>
  <dcterms:created xsi:type="dcterms:W3CDTF">2020-02-01T13:58:00Z</dcterms:created>
  <dcterms:modified xsi:type="dcterms:W3CDTF">2020-02-01T13:58:00Z</dcterms:modified>
</cp:coreProperties>
</file>