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886B" w14:textId="77777777" w:rsidR="00D26BF2" w:rsidRDefault="00D26BF2" w:rsidP="00D26BF2">
      <w:pPr>
        <w:pStyle w:val="NormalWeb"/>
        <w:shd w:val="clear" w:color="auto" w:fill="FFFFFF"/>
        <w:rPr>
          <w:rFonts w:ascii="Helvetica Neue" w:hAnsi="Helvetica Neue"/>
          <w:color w:val="4C4C4C"/>
          <w:sz w:val="24"/>
          <w:szCs w:val="24"/>
        </w:rPr>
      </w:pPr>
      <w:bookmarkStart w:id="0" w:name="_GoBack"/>
      <w:bookmarkEnd w:id="0"/>
      <w:r>
        <w:rPr>
          <w:rFonts w:ascii="Helvetica Neue" w:hAnsi="Helvetica Neue"/>
          <w:color w:val="4C4C4C"/>
          <w:sz w:val="24"/>
          <w:szCs w:val="24"/>
        </w:rPr>
        <w:t>Dates and venues set currently for 2020 are as follows:</w:t>
      </w:r>
    </w:p>
    <w:p w14:paraId="55AF4491"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BRADFORD – Thursday 12 March                                             </w:t>
      </w:r>
    </w:p>
    <w:p w14:paraId="3FE64465"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Contact: Richard Lee-Van den Daele</w:t>
      </w:r>
    </w:p>
    <w:p w14:paraId="7FDAA8BC"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The Lord Mayor’s Diary Secretary</w:t>
      </w:r>
    </w:p>
    <w:p w14:paraId="02883088"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City of Bradford Metropolitan District Council, City Hall, Bradford BD1 1HY</w:t>
      </w:r>
    </w:p>
    <w:p w14:paraId="3DBA8B2D"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Tel: 01274 432283, E-mail: richard.daele@bradford.gov.uk      </w:t>
      </w:r>
    </w:p>
    <w:p w14:paraId="387A18EA"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 </w:t>
      </w:r>
    </w:p>
    <w:p w14:paraId="3F1A9223"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BLACKBURN WITH DARWEN – Friday 20 March</w:t>
      </w:r>
    </w:p>
    <w:p w14:paraId="79652D57"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Contact: Andrew Thomson, Mayoral &amp; Civic Officer</w:t>
      </w:r>
    </w:p>
    <w:p w14:paraId="398960A3"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Blackburn with Darwen Borough Council, Town Hall, Blackburn BB1 7DY</w:t>
      </w:r>
    </w:p>
    <w:p w14:paraId="664D14C5"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Tel: 01254 585229, E-mail: andrewthomson@blackburn.gov.uk</w:t>
      </w:r>
    </w:p>
    <w:p w14:paraId="3622B550"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 </w:t>
      </w:r>
    </w:p>
    <w:p w14:paraId="6C929F8B"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EAST MIDLANDS COUNCILS - Wednesday 27 May</w:t>
      </w:r>
    </w:p>
    <w:p w14:paraId="4FFF7D66"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Contact: Kirsty Lowe, Learning &amp; Development Advisor</w:t>
      </w:r>
    </w:p>
    <w:p w14:paraId="177A8D18"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East Midlands Councils, First Floor Office, South Annexe</w:t>
      </w:r>
    </w:p>
    <w:p w14:paraId="53839FCB" w14:textId="77777777" w:rsidR="00D26BF2" w:rsidRDefault="00D26BF2" w:rsidP="00D26BF2">
      <w:pPr>
        <w:pStyle w:val="NormalWeb"/>
        <w:shd w:val="clear" w:color="auto" w:fill="FFFFFF"/>
        <w:rPr>
          <w:rFonts w:ascii="Helvetica Neue" w:hAnsi="Helvetica Neue"/>
          <w:color w:val="4C4C4C"/>
          <w:sz w:val="24"/>
          <w:szCs w:val="24"/>
        </w:rPr>
      </w:pPr>
      <w:proofErr w:type="spellStart"/>
      <w:r>
        <w:rPr>
          <w:rFonts w:ascii="Helvetica Neue" w:hAnsi="Helvetica Neue"/>
          <w:color w:val="4C4C4C"/>
          <w:sz w:val="24"/>
          <w:szCs w:val="24"/>
        </w:rPr>
        <w:t>Pera</w:t>
      </w:r>
      <w:proofErr w:type="spellEnd"/>
      <w:r>
        <w:rPr>
          <w:rFonts w:ascii="Helvetica Neue" w:hAnsi="Helvetica Neue"/>
          <w:color w:val="4C4C4C"/>
          <w:sz w:val="24"/>
          <w:szCs w:val="24"/>
        </w:rPr>
        <w:t xml:space="preserve"> Business Park, Nottingham Road, Melton Mowbray, </w:t>
      </w:r>
      <w:proofErr w:type="spellStart"/>
      <w:r>
        <w:rPr>
          <w:rFonts w:ascii="Helvetica Neue" w:hAnsi="Helvetica Neue"/>
          <w:color w:val="4C4C4C"/>
          <w:sz w:val="24"/>
          <w:szCs w:val="24"/>
        </w:rPr>
        <w:t>Leics</w:t>
      </w:r>
      <w:proofErr w:type="spellEnd"/>
      <w:r>
        <w:rPr>
          <w:rFonts w:ascii="Helvetica Neue" w:hAnsi="Helvetica Neue"/>
          <w:color w:val="4C4C4C"/>
          <w:sz w:val="24"/>
          <w:szCs w:val="24"/>
        </w:rPr>
        <w:t xml:space="preserve"> LE13 OPB</w:t>
      </w:r>
    </w:p>
    <w:p w14:paraId="7B9612EC" w14:textId="77777777" w:rsidR="00D26BF2" w:rsidRPr="00FE7824" w:rsidRDefault="00D26BF2" w:rsidP="00D26BF2">
      <w:pPr>
        <w:pStyle w:val="NormalWeb"/>
        <w:shd w:val="clear" w:color="auto" w:fill="FFFFFF"/>
        <w:rPr>
          <w:rFonts w:ascii="Helvetica Neue" w:hAnsi="Helvetica Neue"/>
          <w:color w:val="595959" w:themeColor="text1" w:themeTint="A6"/>
          <w:sz w:val="24"/>
          <w:szCs w:val="24"/>
        </w:rPr>
      </w:pPr>
      <w:r w:rsidRPr="00FE7824">
        <w:rPr>
          <w:rFonts w:ascii="Helvetica Neue" w:hAnsi="Helvetica Neue"/>
          <w:color w:val="595959" w:themeColor="text1" w:themeTint="A6"/>
          <w:sz w:val="24"/>
          <w:szCs w:val="24"/>
        </w:rPr>
        <w:t>Tel: 01664 502637, E-mail: kirsty.lowe</w:t>
      </w:r>
      <w:hyperlink r:id="rId4" w:history="1">
        <w:r w:rsidRPr="00FE7824">
          <w:rPr>
            <w:rStyle w:val="Hyperlink"/>
            <w:rFonts w:ascii="Helvetica Neue" w:hAnsi="Helvetica Neue"/>
            <w:color w:val="595959" w:themeColor="text1" w:themeTint="A6"/>
            <w:sz w:val="24"/>
            <w:szCs w:val="24"/>
            <w:u w:val="none"/>
          </w:rPr>
          <w:t>@emcouncils.gov.uk</w:t>
        </w:r>
      </w:hyperlink>
    </w:p>
    <w:p w14:paraId="4760E251"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  </w:t>
      </w:r>
    </w:p>
    <w:p w14:paraId="6AD71D8E" w14:textId="77777777" w:rsidR="009006C7" w:rsidRDefault="009006C7"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SOLIHULL METROPOLITAN BOROUGH COUNCIL – Tuesday 2 June</w:t>
      </w:r>
    </w:p>
    <w:p w14:paraId="5995D283" w14:textId="77777777" w:rsidR="009006C7" w:rsidRDefault="009006C7"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Contact:</w:t>
      </w:r>
      <w:r w:rsidR="000B55D2">
        <w:rPr>
          <w:rFonts w:ascii="Helvetica Neue" w:hAnsi="Helvetica Neue"/>
          <w:color w:val="4C4C4C"/>
          <w:sz w:val="24"/>
          <w:szCs w:val="24"/>
        </w:rPr>
        <w:t xml:space="preserve"> </w:t>
      </w:r>
      <w:r>
        <w:rPr>
          <w:rFonts w:ascii="Helvetica Neue" w:hAnsi="Helvetica Neue"/>
          <w:color w:val="4C4C4C"/>
          <w:sz w:val="24"/>
          <w:szCs w:val="24"/>
        </w:rPr>
        <w:t>Elaine Stephens, Civic Officer</w:t>
      </w:r>
    </w:p>
    <w:p w14:paraId="63B9C43A" w14:textId="77777777" w:rsidR="009006C7" w:rsidRDefault="009006C7"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The Mayor’s Office, Civic Suite, Council House, Manor Square, Solihull B91 3QB</w:t>
      </w:r>
    </w:p>
    <w:p w14:paraId="68A9E0B3" w14:textId="77777777" w:rsidR="009006C7" w:rsidRDefault="009006C7"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Tel: 0121</w:t>
      </w:r>
      <w:r w:rsidR="004A4E91">
        <w:rPr>
          <w:rFonts w:ascii="Helvetica Neue" w:hAnsi="Helvetica Neue"/>
          <w:color w:val="4C4C4C"/>
          <w:sz w:val="24"/>
          <w:szCs w:val="24"/>
        </w:rPr>
        <w:t xml:space="preserve"> 7</w:t>
      </w:r>
      <w:r>
        <w:rPr>
          <w:rFonts w:ascii="Helvetica Neue" w:hAnsi="Helvetica Neue"/>
          <w:color w:val="4C4C4C"/>
          <w:sz w:val="24"/>
          <w:szCs w:val="24"/>
        </w:rPr>
        <w:t>04</w:t>
      </w:r>
      <w:r w:rsidR="004A4E91">
        <w:rPr>
          <w:rFonts w:ascii="Helvetica Neue" w:hAnsi="Helvetica Neue"/>
          <w:color w:val="4C4C4C"/>
          <w:sz w:val="24"/>
          <w:szCs w:val="24"/>
        </w:rPr>
        <w:t xml:space="preserve"> </w:t>
      </w:r>
      <w:r>
        <w:rPr>
          <w:rFonts w:ascii="Helvetica Neue" w:hAnsi="Helvetica Neue"/>
          <w:color w:val="4C4C4C"/>
          <w:sz w:val="24"/>
          <w:szCs w:val="24"/>
        </w:rPr>
        <w:t>6023, E-mail</w:t>
      </w:r>
      <w:r w:rsidR="00A4779C">
        <w:rPr>
          <w:rFonts w:ascii="Helvetica Neue" w:hAnsi="Helvetica Neue"/>
          <w:color w:val="4C4C4C"/>
          <w:sz w:val="24"/>
          <w:szCs w:val="24"/>
        </w:rPr>
        <w:t xml:space="preserve">: </w:t>
      </w:r>
      <w:r>
        <w:rPr>
          <w:rFonts w:ascii="Helvetica Neue" w:hAnsi="Helvetica Neue"/>
          <w:color w:val="4C4C4C"/>
          <w:sz w:val="24"/>
          <w:szCs w:val="24"/>
        </w:rPr>
        <w:t>mayor@solihull.gov.uk</w:t>
      </w:r>
    </w:p>
    <w:p w14:paraId="581E27FD" w14:textId="77777777" w:rsidR="009006C7" w:rsidRDefault="009006C7" w:rsidP="00D26BF2">
      <w:pPr>
        <w:pStyle w:val="NormalWeb"/>
        <w:shd w:val="clear" w:color="auto" w:fill="FFFFFF"/>
        <w:rPr>
          <w:rFonts w:ascii="Helvetica Neue" w:hAnsi="Helvetica Neue"/>
          <w:color w:val="4C4C4C"/>
          <w:sz w:val="24"/>
          <w:szCs w:val="24"/>
        </w:rPr>
      </w:pPr>
    </w:p>
    <w:p w14:paraId="17F10382" w14:textId="77777777" w:rsidR="000B55D2" w:rsidRDefault="000B55D2" w:rsidP="00D26BF2">
      <w:pPr>
        <w:pStyle w:val="NormalWeb"/>
        <w:shd w:val="clear" w:color="auto" w:fill="FFFFFF"/>
        <w:rPr>
          <w:rFonts w:ascii="Helvetica Neue" w:hAnsi="Helvetica Neue"/>
          <w:color w:val="4C4C4C"/>
          <w:sz w:val="24"/>
          <w:szCs w:val="24"/>
        </w:rPr>
      </w:pPr>
    </w:p>
    <w:p w14:paraId="1420499A" w14:textId="77777777" w:rsidR="00AF71DB" w:rsidRDefault="00AF71DB" w:rsidP="00AF71DB">
      <w:pPr>
        <w:pStyle w:val="NormalWeb"/>
        <w:shd w:val="clear" w:color="auto" w:fill="FFFFFF"/>
        <w:rPr>
          <w:rFonts w:ascii="Helvetica Neue" w:hAnsi="Helvetica Neue"/>
          <w:color w:val="4C4C4C"/>
          <w:sz w:val="24"/>
          <w:szCs w:val="24"/>
        </w:rPr>
      </w:pPr>
      <w:r>
        <w:rPr>
          <w:rFonts w:ascii="Helvetica Neue" w:hAnsi="Helvetica Neue"/>
          <w:color w:val="4C4C4C"/>
          <w:sz w:val="24"/>
          <w:szCs w:val="24"/>
        </w:rPr>
        <w:lastRenderedPageBreak/>
        <w:t>WELWYN HATFIELD – Wednesday 10 June</w:t>
      </w:r>
    </w:p>
    <w:p w14:paraId="35B45557" w14:textId="77777777" w:rsidR="00AF71DB" w:rsidRDefault="00AF71DB" w:rsidP="00AF71DB">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Contact: Sally Houghton, Mayor &amp; Members Support Officer</w:t>
      </w:r>
    </w:p>
    <w:p w14:paraId="623AAD84" w14:textId="77777777" w:rsidR="00AF71DB" w:rsidRDefault="00AF71DB" w:rsidP="00AF71DB">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Welwyn Hatfield Borough Council, Council Offices,</w:t>
      </w:r>
    </w:p>
    <w:p w14:paraId="001F82AA" w14:textId="77777777" w:rsidR="00AF71DB" w:rsidRDefault="00AF71DB" w:rsidP="00AF71DB">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Welwyn Garden City AL8 6AE</w:t>
      </w:r>
    </w:p>
    <w:p w14:paraId="53E461D6" w14:textId="77777777" w:rsidR="00AF71DB" w:rsidRDefault="00AF71DB" w:rsidP="00AF71DB">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Tel: 0170</w:t>
      </w:r>
      <w:r w:rsidR="00F4413B">
        <w:rPr>
          <w:rFonts w:ascii="Helvetica Neue" w:hAnsi="Helvetica Neue"/>
          <w:color w:val="4C4C4C"/>
          <w:sz w:val="24"/>
          <w:szCs w:val="24"/>
        </w:rPr>
        <w:t xml:space="preserve"> 7</w:t>
      </w:r>
      <w:r>
        <w:rPr>
          <w:rFonts w:ascii="Helvetica Neue" w:hAnsi="Helvetica Neue"/>
          <w:color w:val="4C4C4C"/>
          <w:sz w:val="24"/>
          <w:szCs w:val="24"/>
        </w:rPr>
        <w:t>35</w:t>
      </w:r>
      <w:r w:rsidR="00F4413B">
        <w:rPr>
          <w:rFonts w:ascii="Helvetica Neue" w:hAnsi="Helvetica Neue"/>
          <w:color w:val="4C4C4C"/>
          <w:sz w:val="24"/>
          <w:szCs w:val="24"/>
        </w:rPr>
        <w:t xml:space="preserve"> </w:t>
      </w:r>
      <w:r>
        <w:rPr>
          <w:rFonts w:ascii="Helvetica Neue" w:hAnsi="Helvetica Neue"/>
          <w:color w:val="4C4C4C"/>
          <w:sz w:val="24"/>
          <w:szCs w:val="24"/>
        </w:rPr>
        <w:t>7419, E-mail: mayors.office@welhat.gov.uk </w:t>
      </w:r>
    </w:p>
    <w:p w14:paraId="7B8A43C7" w14:textId="77777777" w:rsidR="00AF71DB" w:rsidRDefault="00AF71DB" w:rsidP="00D26BF2">
      <w:pPr>
        <w:pStyle w:val="NormalWeb"/>
        <w:shd w:val="clear" w:color="auto" w:fill="FFFFFF"/>
        <w:rPr>
          <w:rFonts w:ascii="Helvetica Neue" w:hAnsi="Helvetica Neue"/>
          <w:color w:val="4C4C4C"/>
          <w:sz w:val="24"/>
          <w:szCs w:val="24"/>
        </w:rPr>
      </w:pPr>
    </w:p>
    <w:p w14:paraId="02572D3F"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NORTH EAST REGIONAL EMPLOYERS’ ORGANISATION - Monday 15 June</w:t>
      </w:r>
    </w:p>
    <w:p w14:paraId="656F786A"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Contact: Maureen O’Keefe, Secretary</w:t>
      </w:r>
    </w:p>
    <w:p w14:paraId="006B7300"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North East Regional Employers’ Organisation</w:t>
      </w:r>
    </w:p>
    <w:p w14:paraId="35276E1D"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The Guildhall, Quayside, Newcastle upon Tyne NE1 3AF</w:t>
      </w:r>
    </w:p>
    <w:p w14:paraId="44B82155"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Tel: 0191</w:t>
      </w:r>
      <w:r w:rsidR="00F4413B">
        <w:rPr>
          <w:rFonts w:ascii="Helvetica Neue" w:hAnsi="Helvetica Neue"/>
          <w:color w:val="4C4C4C"/>
          <w:sz w:val="24"/>
          <w:szCs w:val="24"/>
        </w:rPr>
        <w:t xml:space="preserve"> 2</w:t>
      </w:r>
      <w:r>
        <w:rPr>
          <w:rFonts w:ascii="Helvetica Neue" w:hAnsi="Helvetica Neue"/>
          <w:color w:val="4C4C4C"/>
          <w:sz w:val="24"/>
          <w:szCs w:val="24"/>
        </w:rPr>
        <w:t>49</w:t>
      </w:r>
      <w:r w:rsidR="00F4413B">
        <w:rPr>
          <w:rFonts w:ascii="Helvetica Neue" w:hAnsi="Helvetica Neue"/>
          <w:color w:val="4C4C4C"/>
          <w:sz w:val="24"/>
          <w:szCs w:val="24"/>
        </w:rPr>
        <w:t xml:space="preserve"> </w:t>
      </w:r>
      <w:r>
        <w:rPr>
          <w:rFonts w:ascii="Helvetica Neue" w:hAnsi="Helvetica Neue"/>
          <w:color w:val="4C4C4C"/>
          <w:sz w:val="24"/>
          <w:szCs w:val="24"/>
        </w:rPr>
        <w:t>5874, E-mail:</w:t>
      </w:r>
      <w:r>
        <w:rPr>
          <w:rStyle w:val="apple-converted-space"/>
          <w:rFonts w:ascii="Helvetica Neue" w:hAnsi="Helvetica Neue"/>
          <w:color w:val="4C4C4C"/>
          <w:sz w:val="24"/>
          <w:szCs w:val="24"/>
        </w:rPr>
        <w:t> </w:t>
      </w:r>
      <w:hyperlink r:id="rId5" w:history="1">
        <w:r w:rsidRPr="000B55D2">
          <w:rPr>
            <w:rStyle w:val="Hyperlink"/>
            <w:rFonts w:ascii="Helvetica Neue" w:hAnsi="Helvetica Neue"/>
            <w:color w:val="404040" w:themeColor="text1" w:themeTint="BF"/>
            <w:sz w:val="24"/>
            <w:szCs w:val="24"/>
            <w:u w:val="none"/>
          </w:rPr>
          <w:t>mokeefe@nereo.gov.uk</w:t>
        </w:r>
      </w:hyperlink>
    </w:p>
    <w:p w14:paraId="66E39434" w14:textId="77777777" w:rsidR="00D26BF2" w:rsidRDefault="00D26BF2" w:rsidP="00D26BF2">
      <w:pPr>
        <w:pStyle w:val="NormalWeb"/>
        <w:shd w:val="clear" w:color="auto" w:fill="FFFFFF"/>
        <w:rPr>
          <w:rFonts w:ascii="Helvetica Neue" w:hAnsi="Helvetica Neue"/>
          <w:color w:val="4C4C4C"/>
          <w:sz w:val="24"/>
          <w:szCs w:val="24"/>
        </w:rPr>
      </w:pPr>
      <w:r>
        <w:rPr>
          <w:rFonts w:ascii="Helvetica Neue" w:hAnsi="Helvetica Neue"/>
          <w:color w:val="4C4C4C"/>
          <w:sz w:val="24"/>
          <w:szCs w:val="24"/>
        </w:rPr>
        <w:t>  </w:t>
      </w:r>
    </w:p>
    <w:p w14:paraId="43B97AA3" w14:textId="77777777" w:rsidR="00D26BF2" w:rsidRDefault="00D26BF2" w:rsidP="00D26BF2">
      <w:pPr>
        <w:pStyle w:val="NormalWeb"/>
        <w:shd w:val="clear" w:color="auto" w:fill="FFFFFF"/>
        <w:rPr>
          <w:rStyle w:val="Strong"/>
          <w:rFonts w:ascii="Helvetica Neue" w:hAnsi="Helvetica Neue"/>
          <w:b w:val="0"/>
          <w:bCs w:val="0"/>
          <w:color w:val="4C4C4C"/>
          <w:sz w:val="24"/>
          <w:szCs w:val="24"/>
        </w:rPr>
      </w:pPr>
      <w:r>
        <w:rPr>
          <w:rStyle w:val="Strong"/>
          <w:rFonts w:ascii="Helvetica Neue" w:hAnsi="Helvetica Neue"/>
          <w:b w:val="0"/>
          <w:bCs w:val="0"/>
          <w:color w:val="4C4C4C"/>
          <w:sz w:val="24"/>
          <w:szCs w:val="24"/>
        </w:rPr>
        <w:t xml:space="preserve"> If you would like further information or would like to reserve any places please </w:t>
      </w:r>
      <w:proofErr w:type="gramStart"/>
      <w:r>
        <w:rPr>
          <w:rStyle w:val="Strong"/>
          <w:rFonts w:ascii="Helvetica Neue" w:hAnsi="Helvetica Neue"/>
          <w:b w:val="0"/>
          <w:bCs w:val="0"/>
          <w:color w:val="4C4C4C"/>
          <w:sz w:val="24"/>
          <w:szCs w:val="24"/>
        </w:rPr>
        <w:t>contact</w:t>
      </w:r>
      <w:r w:rsidR="00B5114C">
        <w:rPr>
          <w:rStyle w:val="Strong"/>
          <w:rFonts w:ascii="Helvetica Neue" w:hAnsi="Helvetica Neue"/>
          <w:b w:val="0"/>
          <w:bCs w:val="0"/>
          <w:color w:val="4C4C4C"/>
          <w:sz w:val="24"/>
          <w:szCs w:val="24"/>
        </w:rPr>
        <w:t xml:space="preserve"> </w:t>
      </w:r>
      <w:r w:rsidR="00772737">
        <w:rPr>
          <w:rStyle w:val="Strong"/>
          <w:rFonts w:ascii="Helvetica Neue" w:hAnsi="Helvetica Neue"/>
          <w:b w:val="0"/>
          <w:bCs w:val="0"/>
          <w:color w:val="4C4C4C"/>
          <w:sz w:val="24"/>
          <w:szCs w:val="24"/>
        </w:rPr>
        <w:t xml:space="preserve"> </w:t>
      </w:r>
      <w:r>
        <w:rPr>
          <w:rStyle w:val="Strong"/>
          <w:rFonts w:ascii="Helvetica Neue" w:hAnsi="Helvetica Neue"/>
          <w:b w:val="0"/>
          <w:bCs w:val="0"/>
          <w:color w:val="4C4C4C"/>
          <w:sz w:val="24"/>
          <w:szCs w:val="24"/>
        </w:rPr>
        <w:t>the</w:t>
      </w:r>
      <w:proofErr w:type="gramEnd"/>
      <w:r>
        <w:rPr>
          <w:rStyle w:val="Strong"/>
          <w:rFonts w:ascii="Helvetica Neue" w:hAnsi="Helvetica Neue"/>
          <w:b w:val="0"/>
          <w:bCs w:val="0"/>
          <w:color w:val="4C4C4C"/>
          <w:sz w:val="24"/>
          <w:szCs w:val="24"/>
        </w:rPr>
        <w:t xml:space="preserve"> organiser direct.</w:t>
      </w:r>
    </w:p>
    <w:p w14:paraId="3DA2A0B2" w14:textId="77777777" w:rsidR="00D23325" w:rsidRDefault="00D23325" w:rsidP="00D26BF2">
      <w:pPr>
        <w:pStyle w:val="NormalWeb"/>
        <w:shd w:val="clear" w:color="auto" w:fill="FFFFFF"/>
        <w:rPr>
          <w:rFonts w:ascii="Helvetica Neue" w:hAnsi="Helvetica Neue"/>
          <w:color w:val="4C4C4C"/>
          <w:sz w:val="24"/>
          <w:szCs w:val="24"/>
        </w:rPr>
      </w:pPr>
    </w:p>
    <w:p w14:paraId="22FBB292" w14:textId="77777777" w:rsidR="00D26BF2" w:rsidRPr="00FD1F4D" w:rsidRDefault="00D26BF2" w:rsidP="00D26BF2">
      <w:pPr>
        <w:pStyle w:val="NormalWeb"/>
        <w:shd w:val="clear" w:color="auto" w:fill="FFFFFF"/>
        <w:rPr>
          <w:rFonts w:ascii="inherit" w:hAnsi="inherit" w:hint="eastAsia"/>
          <w:color w:val="404040" w:themeColor="text1" w:themeTint="BF"/>
          <w:sz w:val="24"/>
          <w:szCs w:val="24"/>
        </w:rPr>
      </w:pPr>
      <w:r>
        <w:rPr>
          <w:rFonts w:ascii="inherit" w:hAnsi="inherit"/>
          <w:color w:val="4C4C4C"/>
          <w:sz w:val="24"/>
          <w:szCs w:val="24"/>
        </w:rPr>
        <w:t xml:space="preserve">If your region is not represented then you might wish to consider </w:t>
      </w:r>
      <w:r w:rsidR="00FD1F4D">
        <w:rPr>
          <w:rFonts w:ascii="inherit" w:hAnsi="inherit"/>
          <w:color w:val="4C4C4C"/>
          <w:sz w:val="24"/>
          <w:szCs w:val="24"/>
        </w:rPr>
        <w:t>hosting</w:t>
      </w:r>
      <w:r>
        <w:rPr>
          <w:rFonts w:ascii="inherit" w:hAnsi="inherit"/>
          <w:color w:val="4C4C4C"/>
          <w:sz w:val="24"/>
          <w:szCs w:val="24"/>
        </w:rPr>
        <w:t xml:space="preserve"> one of these seminars, as profit is split between Councillor Skills and the hosting authority and NACO guarantees to cover any loss. Further information can be obtained from the NACO Training Officer, Christine Christensen, christine.christensen@ipswich.gov.uk, telephone 01473 432641 or contact the provider:</w:t>
      </w:r>
      <w:r>
        <w:rPr>
          <w:rStyle w:val="apple-converted-space"/>
          <w:rFonts w:ascii="inherit" w:hAnsi="inherit"/>
          <w:color w:val="4C4C4C"/>
          <w:sz w:val="24"/>
          <w:szCs w:val="24"/>
        </w:rPr>
        <w:t> </w:t>
      </w:r>
      <w:r>
        <w:rPr>
          <w:rFonts w:ascii="inherit" w:hAnsi="inherit"/>
          <w:color w:val="4C4C4C"/>
          <w:sz w:val="24"/>
          <w:szCs w:val="24"/>
        </w:rPr>
        <w:br/>
      </w:r>
      <w:r>
        <w:rPr>
          <w:rStyle w:val="Strong"/>
          <w:rFonts w:ascii="inherit" w:hAnsi="inherit"/>
          <w:b w:val="0"/>
          <w:bCs w:val="0"/>
          <w:color w:val="4C4C4C"/>
          <w:sz w:val="24"/>
          <w:szCs w:val="24"/>
        </w:rPr>
        <w:t>Councillor Skills</w:t>
      </w:r>
      <w:r>
        <w:rPr>
          <w:rFonts w:ascii="inherit" w:hAnsi="inherit"/>
          <w:color w:val="4C4C4C"/>
          <w:sz w:val="24"/>
          <w:szCs w:val="24"/>
        </w:rPr>
        <w:t>, Tel: 07714 326724, E-mail:</w:t>
      </w:r>
      <w:r>
        <w:rPr>
          <w:rStyle w:val="apple-converted-space"/>
          <w:rFonts w:ascii="inherit" w:hAnsi="inherit"/>
          <w:color w:val="4C4C4C"/>
          <w:sz w:val="24"/>
          <w:szCs w:val="24"/>
        </w:rPr>
        <w:t> </w:t>
      </w:r>
      <w:hyperlink r:id="rId6" w:history="1">
        <w:r w:rsidRPr="00FD1F4D">
          <w:rPr>
            <w:rStyle w:val="Hyperlink"/>
            <w:rFonts w:ascii="inherit" w:hAnsi="inherit"/>
            <w:color w:val="404040" w:themeColor="text1" w:themeTint="BF"/>
            <w:sz w:val="24"/>
            <w:szCs w:val="24"/>
            <w:u w:val="none"/>
          </w:rPr>
          <w:t>councillorskills@msn.com</w:t>
        </w:r>
      </w:hyperlink>
    </w:p>
    <w:p w14:paraId="2CFE3FB7" w14:textId="77777777" w:rsidR="00D26BF2" w:rsidRDefault="00D26BF2" w:rsidP="00D26BF2">
      <w:pPr>
        <w:pStyle w:val="NormalWeb"/>
        <w:shd w:val="clear" w:color="auto" w:fill="FFFFFF"/>
        <w:rPr>
          <w:rFonts w:ascii="inherit" w:hAnsi="inherit" w:hint="eastAsia"/>
          <w:color w:val="4C4C4C"/>
          <w:sz w:val="24"/>
          <w:szCs w:val="24"/>
        </w:rPr>
      </w:pPr>
      <w:r>
        <w:rPr>
          <w:rFonts w:ascii="inherit" w:hAnsi="inherit"/>
          <w:color w:val="4C4C4C"/>
          <w:sz w:val="24"/>
          <w:szCs w:val="24"/>
        </w:rPr>
        <w:t> </w:t>
      </w:r>
    </w:p>
    <w:p w14:paraId="30DF1D8F" w14:textId="77777777" w:rsidR="00440061" w:rsidRDefault="00440061"/>
    <w:sectPr w:rsidR="00440061" w:rsidSect="0044006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Helvetica Neue">
    <w:altName w:val="Corbel"/>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6BF2"/>
    <w:rsid w:val="000B55D2"/>
    <w:rsid w:val="00440061"/>
    <w:rsid w:val="004A4E91"/>
    <w:rsid w:val="006C5594"/>
    <w:rsid w:val="00772737"/>
    <w:rsid w:val="007D24A6"/>
    <w:rsid w:val="009006C7"/>
    <w:rsid w:val="00A4779C"/>
    <w:rsid w:val="00AF71DB"/>
    <w:rsid w:val="00B5114C"/>
    <w:rsid w:val="00D23325"/>
    <w:rsid w:val="00D26BF2"/>
    <w:rsid w:val="00F4413B"/>
    <w:rsid w:val="00FD1F4D"/>
    <w:rsid w:val="00FE7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8C976C"/>
  <w14:defaultImageDpi w14:val="300"/>
  <w15:docId w15:val="{2B81A33D-1F19-4805-B74C-F2A492FC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6BF2"/>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semiHidden/>
    <w:unhideWhenUsed/>
    <w:rsid w:val="00D26BF2"/>
    <w:rPr>
      <w:color w:val="0000FF"/>
      <w:u w:val="single"/>
    </w:rPr>
  </w:style>
  <w:style w:type="character" w:customStyle="1" w:styleId="apple-converted-space">
    <w:name w:val="apple-converted-space"/>
    <w:basedOn w:val="DefaultParagraphFont"/>
    <w:rsid w:val="00D26BF2"/>
  </w:style>
  <w:style w:type="character" w:styleId="Strong">
    <w:name w:val="Strong"/>
    <w:basedOn w:val="DefaultParagraphFont"/>
    <w:uiPriority w:val="22"/>
    <w:qFormat/>
    <w:rsid w:val="00D26B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186739">
      <w:bodyDiv w:val="1"/>
      <w:marLeft w:val="0"/>
      <w:marRight w:val="0"/>
      <w:marTop w:val="0"/>
      <w:marBottom w:val="0"/>
      <w:divBdr>
        <w:top w:val="none" w:sz="0" w:space="0" w:color="auto"/>
        <w:left w:val="none" w:sz="0" w:space="0" w:color="auto"/>
        <w:bottom w:val="none" w:sz="0" w:space="0" w:color="auto"/>
        <w:right w:val="none" w:sz="0" w:space="0" w:color="auto"/>
      </w:divBdr>
      <w:divsChild>
        <w:div w:id="7399073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cillorskills@msn.com" TargetMode="External"/><Relationship Id="rId5" Type="http://schemas.openxmlformats.org/officeDocument/2006/relationships/hyperlink" Target="mailto:mokeefe@nereo.gov.uk" TargetMode="External"/><Relationship Id="rId4" Type="http://schemas.openxmlformats.org/officeDocument/2006/relationships/hyperlink" Target="mailto:kirsty.lowe@emcouncil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O'Brien</dc:creator>
  <cp:lastModifiedBy>Brian Harrison</cp:lastModifiedBy>
  <cp:revision>2</cp:revision>
  <cp:lastPrinted>2019-12-15T09:14:00Z</cp:lastPrinted>
  <dcterms:created xsi:type="dcterms:W3CDTF">2020-01-07T10:52:00Z</dcterms:created>
  <dcterms:modified xsi:type="dcterms:W3CDTF">2020-01-07T10:52:00Z</dcterms:modified>
</cp:coreProperties>
</file>