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328A" w:rsidRDefault="009F328A" w:rsidP="009F328A">
      <w:pPr>
        <w:ind w:right="1106"/>
        <w:jc w:val="right"/>
      </w:pPr>
      <w:r>
        <w:t xml:space="preserve">                  </w:t>
      </w:r>
      <w:r w:rsidRPr="00C91D50">
        <w:rPr>
          <w:noProof/>
          <w:lang w:eastAsia="en-GB"/>
        </w:rPr>
        <w:drawing>
          <wp:inline distT="0" distB="0" distL="0" distR="0" wp14:anchorId="504891E1" wp14:editId="0B113EBB">
            <wp:extent cx="1247775" cy="1257300"/>
            <wp:effectExtent l="0" t="0" r="9525" b="0"/>
            <wp:docPr id="1" name="Picture 1" descr="NACO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CO_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328A" w:rsidRDefault="009F328A" w:rsidP="009F328A">
      <w:pPr>
        <w:ind w:right="2465"/>
        <w:jc w:val="center"/>
      </w:pPr>
    </w:p>
    <w:p w:rsidR="009F328A" w:rsidRDefault="009F328A" w:rsidP="009F328A">
      <w:pPr>
        <w:ind w:right="2465"/>
        <w:jc w:val="center"/>
      </w:pPr>
    </w:p>
    <w:p w:rsidR="009F328A" w:rsidRDefault="009F328A" w:rsidP="009F328A">
      <w:pPr>
        <w:ind w:right="2465"/>
        <w:jc w:val="center"/>
        <w:rPr>
          <w:rFonts w:ascii="Arial" w:hAnsi="Arial" w:cs="Arial"/>
          <w:b/>
          <w:color w:val="A7439E"/>
          <w:sz w:val="32"/>
          <w:szCs w:val="32"/>
        </w:rPr>
      </w:pPr>
    </w:p>
    <w:p w:rsidR="009F328A" w:rsidRPr="00C0268B" w:rsidRDefault="009F328A" w:rsidP="009F328A">
      <w:pPr>
        <w:ind w:right="1106"/>
        <w:rPr>
          <w:rFonts w:ascii="Arial" w:hAnsi="Arial" w:cs="Arial"/>
          <w:b/>
          <w:color w:val="A7439E"/>
          <w:sz w:val="58"/>
          <w:szCs w:val="58"/>
        </w:rPr>
      </w:pPr>
      <w:r w:rsidRPr="00C0268B">
        <w:rPr>
          <w:rFonts w:ascii="Arial" w:hAnsi="Arial" w:cs="Arial"/>
          <w:b/>
          <w:color w:val="A7439E"/>
          <w:sz w:val="58"/>
          <w:szCs w:val="58"/>
        </w:rPr>
        <w:t>NATIONAL ASSOCIATION OF CIVIC OFFICERS</w:t>
      </w:r>
    </w:p>
    <w:p w:rsidR="009F328A" w:rsidRPr="000A1C3D" w:rsidRDefault="009F328A" w:rsidP="009F328A">
      <w:pPr>
        <w:ind w:right="2465"/>
        <w:jc w:val="center"/>
        <w:rPr>
          <w:rFonts w:ascii="Arial" w:hAnsi="Arial" w:cs="Arial"/>
          <w:b/>
          <w:color w:val="A7439E"/>
          <w:sz w:val="88"/>
          <w:szCs w:val="88"/>
        </w:rPr>
      </w:pPr>
    </w:p>
    <w:p w:rsidR="009F328A" w:rsidRDefault="009F328A" w:rsidP="009F328A">
      <w:pPr>
        <w:tabs>
          <w:tab w:val="left" w:pos="7200"/>
        </w:tabs>
        <w:ind w:right="1106"/>
        <w:jc w:val="both"/>
        <w:rPr>
          <w:rFonts w:ascii="Arial" w:hAnsi="Arial" w:cs="Arial"/>
          <w:b/>
          <w:color w:val="A7439E"/>
          <w:sz w:val="40"/>
          <w:szCs w:val="40"/>
        </w:rPr>
      </w:pPr>
      <w:r w:rsidRPr="003470C8">
        <w:rPr>
          <w:rFonts w:ascii="Arial" w:hAnsi="Arial" w:cs="Arial"/>
          <w:b/>
          <w:color w:val="A7439E"/>
          <w:sz w:val="48"/>
          <w:szCs w:val="48"/>
        </w:rPr>
        <w:t xml:space="preserve">Notice of Annual General Meeting of NACO to be held </w:t>
      </w:r>
      <w:r>
        <w:rPr>
          <w:rFonts w:ascii="Arial" w:hAnsi="Arial" w:cs="Arial"/>
          <w:b/>
          <w:color w:val="A7439E"/>
          <w:sz w:val="48"/>
          <w:szCs w:val="48"/>
        </w:rPr>
        <w:t>Friday 31 March 2017</w:t>
      </w:r>
      <w:r w:rsidRPr="003470C8">
        <w:rPr>
          <w:rFonts w:ascii="Arial" w:hAnsi="Arial" w:cs="Arial"/>
          <w:b/>
          <w:color w:val="A7439E"/>
          <w:sz w:val="48"/>
          <w:szCs w:val="48"/>
        </w:rPr>
        <w:t xml:space="preserve"> at </w:t>
      </w:r>
      <w:r>
        <w:rPr>
          <w:rFonts w:ascii="Arial" w:hAnsi="Arial" w:cs="Arial"/>
          <w:b/>
          <w:color w:val="A7439E"/>
          <w:sz w:val="48"/>
          <w:szCs w:val="48"/>
        </w:rPr>
        <w:t>120</w:t>
      </w:r>
      <w:r>
        <w:rPr>
          <w:rFonts w:ascii="Arial" w:hAnsi="Arial" w:cs="Arial"/>
          <w:b/>
          <w:color w:val="A7439E"/>
          <w:sz w:val="48"/>
          <w:szCs w:val="48"/>
        </w:rPr>
        <w:t>0 hours</w:t>
      </w:r>
      <w:r w:rsidRPr="003470C8">
        <w:rPr>
          <w:rFonts w:ascii="Arial" w:hAnsi="Arial" w:cs="Arial"/>
          <w:b/>
          <w:color w:val="A7439E"/>
          <w:sz w:val="48"/>
          <w:szCs w:val="48"/>
        </w:rPr>
        <w:t xml:space="preserve"> </w:t>
      </w:r>
      <w:r>
        <w:rPr>
          <w:rFonts w:ascii="Arial" w:hAnsi="Arial" w:cs="Arial"/>
          <w:b/>
          <w:color w:val="A7439E"/>
          <w:sz w:val="48"/>
          <w:szCs w:val="48"/>
        </w:rPr>
        <w:t>Makeney Hall Hotel, near Belper, Derbyshire, DE56 0RS</w:t>
      </w:r>
    </w:p>
    <w:p w:rsidR="009F328A" w:rsidRDefault="009F328A" w:rsidP="009F328A">
      <w:pPr>
        <w:tabs>
          <w:tab w:val="left" w:pos="5760"/>
          <w:tab w:val="left" w:pos="7200"/>
        </w:tabs>
        <w:ind w:right="2465"/>
        <w:jc w:val="center"/>
        <w:rPr>
          <w:rFonts w:ascii="Arial" w:hAnsi="Arial" w:cs="Arial"/>
          <w:b/>
          <w:color w:val="A7439E"/>
          <w:sz w:val="40"/>
          <w:szCs w:val="40"/>
        </w:rPr>
      </w:pPr>
    </w:p>
    <w:p w:rsidR="009F328A" w:rsidRDefault="009F328A" w:rsidP="009F328A">
      <w:pPr>
        <w:tabs>
          <w:tab w:val="left" w:pos="5760"/>
          <w:tab w:val="left" w:pos="7200"/>
        </w:tabs>
        <w:ind w:right="2465"/>
        <w:jc w:val="center"/>
        <w:rPr>
          <w:rFonts w:ascii="Arial" w:hAnsi="Arial" w:cs="Arial"/>
          <w:b/>
          <w:color w:val="A7439E"/>
          <w:sz w:val="40"/>
          <w:szCs w:val="40"/>
        </w:rPr>
      </w:pPr>
    </w:p>
    <w:p w:rsidR="009F328A" w:rsidRDefault="009F328A" w:rsidP="009F328A">
      <w:pPr>
        <w:tabs>
          <w:tab w:val="left" w:pos="5760"/>
          <w:tab w:val="left" w:pos="7200"/>
        </w:tabs>
        <w:ind w:right="2465"/>
        <w:jc w:val="center"/>
        <w:rPr>
          <w:rFonts w:ascii="Arial" w:hAnsi="Arial" w:cs="Arial"/>
          <w:b/>
          <w:color w:val="A7439E"/>
          <w:sz w:val="40"/>
          <w:szCs w:val="40"/>
        </w:rPr>
      </w:pPr>
    </w:p>
    <w:p w:rsidR="009F328A" w:rsidRPr="00E73773" w:rsidRDefault="009F328A" w:rsidP="009F328A">
      <w:pPr>
        <w:tabs>
          <w:tab w:val="left" w:pos="7200"/>
        </w:tabs>
        <w:ind w:right="1106"/>
        <w:jc w:val="both"/>
        <w:rPr>
          <w:rFonts w:ascii="Arial" w:hAnsi="Arial" w:cs="Arial"/>
          <w:b/>
          <w:color w:val="A7439E"/>
          <w:sz w:val="28"/>
          <w:szCs w:val="28"/>
        </w:rPr>
      </w:pPr>
      <w:r>
        <w:rPr>
          <w:rFonts w:ascii="Arial" w:hAnsi="Arial" w:cs="Arial"/>
          <w:b/>
          <w:color w:val="A7439E"/>
          <w:sz w:val="28"/>
          <w:szCs w:val="28"/>
        </w:rPr>
        <w:t xml:space="preserve">Nomination Forms for Membership of the Executive of NACO should be emailed to the NACO Secretary, Penny Harrison, on </w:t>
      </w:r>
      <w:hyperlink r:id="rId5" w:history="1">
        <w:r w:rsidRPr="00123C0B">
          <w:rPr>
            <w:rStyle w:val="Hyperlink"/>
            <w:rFonts w:ascii="Arial" w:hAnsi="Arial" w:cs="Arial"/>
            <w:b/>
            <w:sz w:val="28"/>
            <w:szCs w:val="28"/>
          </w:rPr>
          <w:t>secretary@naco.uk.com</w:t>
        </w:r>
      </w:hyperlink>
      <w:r>
        <w:rPr>
          <w:rFonts w:ascii="Arial" w:hAnsi="Arial" w:cs="Arial"/>
          <w:b/>
          <w:color w:val="A7439E"/>
          <w:sz w:val="28"/>
          <w:szCs w:val="28"/>
        </w:rPr>
        <w:t xml:space="preserve"> by 1800 on </w:t>
      </w:r>
      <w:r>
        <w:rPr>
          <w:rFonts w:ascii="Arial" w:hAnsi="Arial" w:cs="Arial"/>
          <w:b/>
          <w:color w:val="A7439E"/>
          <w:sz w:val="28"/>
          <w:szCs w:val="28"/>
        </w:rPr>
        <w:t>Thursday 30 March 2017</w:t>
      </w:r>
      <w:r>
        <w:rPr>
          <w:rFonts w:ascii="Arial" w:hAnsi="Arial" w:cs="Arial"/>
          <w:b/>
          <w:color w:val="A7439E"/>
          <w:sz w:val="28"/>
          <w:szCs w:val="28"/>
        </w:rPr>
        <w:t xml:space="preserve"> or placed in the designated Ballot Box at </w:t>
      </w:r>
      <w:r>
        <w:rPr>
          <w:rFonts w:ascii="Arial" w:hAnsi="Arial" w:cs="Arial"/>
          <w:b/>
          <w:color w:val="A7439E"/>
          <w:sz w:val="28"/>
          <w:szCs w:val="28"/>
        </w:rPr>
        <w:t>Makeney Hall Hotel by 1030 on Friday 31 March 2017</w:t>
      </w:r>
      <w:bookmarkStart w:id="0" w:name="_GoBack"/>
      <w:bookmarkEnd w:id="0"/>
      <w:r>
        <w:rPr>
          <w:rFonts w:ascii="Arial" w:hAnsi="Arial" w:cs="Arial"/>
          <w:b/>
          <w:color w:val="A7439E"/>
          <w:sz w:val="28"/>
          <w:szCs w:val="28"/>
        </w:rPr>
        <w:t xml:space="preserve"> </w:t>
      </w:r>
    </w:p>
    <w:p w:rsidR="009F328A" w:rsidRDefault="009F328A" w:rsidP="009F328A"/>
    <w:p w:rsidR="009F328A" w:rsidRDefault="009F328A" w:rsidP="009F328A"/>
    <w:p w:rsidR="009F328A" w:rsidRDefault="009F328A" w:rsidP="009F328A"/>
    <w:p w:rsidR="004370F9" w:rsidRDefault="004370F9"/>
    <w:sectPr w:rsidR="004370F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28A"/>
    <w:rsid w:val="004370F9"/>
    <w:rsid w:val="009F3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B4E6"/>
  <w15:chartTrackingRefBased/>
  <w15:docId w15:val="{CFBDB5D9-83E3-42EF-9D2D-71CC29BC8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F328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9F32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cretary@naco.uk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Harrison</dc:creator>
  <cp:keywords/>
  <dc:description/>
  <cp:lastModifiedBy>Brian Harrison</cp:lastModifiedBy>
  <cp:revision>1</cp:revision>
  <dcterms:created xsi:type="dcterms:W3CDTF">2017-01-03T12:30:00Z</dcterms:created>
  <dcterms:modified xsi:type="dcterms:W3CDTF">2017-01-03T12:34:00Z</dcterms:modified>
</cp:coreProperties>
</file>